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88185A" w14:textId="2F869CD9" w:rsidR="002411F9" w:rsidRDefault="00541067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58FF4A92" wp14:editId="0E29854D">
                <wp:simplePos x="0" y="0"/>
                <wp:positionH relativeFrom="column">
                  <wp:posOffset>-72390</wp:posOffset>
                </wp:positionH>
                <wp:positionV relativeFrom="paragraph">
                  <wp:posOffset>3175</wp:posOffset>
                </wp:positionV>
                <wp:extent cx="7632700" cy="3005455"/>
                <wp:effectExtent l="0" t="0" r="0" b="4445"/>
                <wp:wrapNone/>
                <wp:docPr id="130622760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300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237CD" w14:textId="186E636C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798393AD" w14:textId="6897D6C2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47C55CBE" w14:textId="19F83A94" w:rsidR="002411F9" w:rsidRDefault="002411F9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7983B977" w14:textId="532BCD61" w:rsidR="002411F9" w:rsidRDefault="002411F9">
                            <w:pPr>
                              <w:spacing w:before="2"/>
                              <w:rPr>
                                <w:sz w:val="63"/>
                              </w:rPr>
                            </w:pPr>
                          </w:p>
                          <w:p w14:paraId="4D6EFF45" w14:textId="77777777" w:rsidR="002411F9" w:rsidRPr="007305D4" w:rsidRDefault="006C449B">
                            <w:pPr>
                              <w:ind w:left="1279" w:right="1279"/>
                              <w:jc w:val="center"/>
                              <w:rPr>
                                <w:color w:val="877D6E"/>
                                <w:sz w:val="44"/>
                              </w:rPr>
                            </w:pPr>
                            <w:r w:rsidRPr="007305D4">
                              <w:rPr>
                                <w:color w:val="877D6E"/>
                                <w:sz w:val="44"/>
                              </w:rPr>
                              <w:t>FACT</w:t>
                            </w:r>
                            <w:r w:rsidRPr="007305D4">
                              <w:rPr>
                                <w:color w:val="877D6E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 w:rsidRPr="007305D4">
                              <w:rPr>
                                <w:color w:val="877D6E"/>
                                <w:spacing w:val="-2"/>
                                <w:sz w:val="44"/>
                              </w:rPr>
                              <w:t>SHEET</w:t>
                            </w:r>
                          </w:p>
                          <w:p w14:paraId="3643C944" w14:textId="007F3A6C" w:rsidR="002411F9" w:rsidRDefault="006C449B">
                            <w:pPr>
                              <w:spacing w:before="148" w:line="285" w:lineRule="auto"/>
                              <w:ind w:left="1281" w:right="1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Waterberry Lodge occupies part of our 1km private Zambezi</w:t>
                            </w:r>
                            <w:r w:rsidR="0024464F">
                              <w:rPr>
                                <w:color w:val="574F46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River frontage</w:t>
                            </w:r>
                            <w:r w:rsidR="0024464F">
                              <w:rPr>
                                <w:color w:val="574F46"/>
                                <w:w w:val="120"/>
                                <w:sz w:val="20"/>
                              </w:rPr>
                              <w:t xml:space="preserve"> across the river from the Zambezi National Park..   The cottages are scattered amongst the beautifully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maintained gardens,</w:t>
                            </w:r>
                            <w:r>
                              <w:rPr>
                                <w:color w:val="574F46"/>
                                <w:spacing w:val="80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The public areas are in the centre of the lodge grounds – a ground-floor restaurant with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sun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decks,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upstairs</w:t>
                            </w:r>
                            <w:r>
                              <w:rPr>
                                <w:color w:val="574F46"/>
                                <w:spacing w:val="-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viewing</w:t>
                            </w:r>
                            <w:r>
                              <w:rPr>
                                <w:color w:val="574F46"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lounge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overlooking</w:t>
                            </w:r>
                            <w:r>
                              <w:rPr>
                                <w:color w:val="574F46"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river,</w:t>
                            </w:r>
                            <w:r>
                              <w:rPr>
                                <w:color w:val="574F46"/>
                                <w:spacing w:val="-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574F46"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swimming</w:t>
                            </w:r>
                            <w:r>
                              <w:rPr>
                                <w:color w:val="574F46"/>
                                <w:spacing w:val="-9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pool</w:t>
                            </w:r>
                            <w:r>
                              <w:rPr>
                                <w:color w:val="574F46"/>
                                <w:spacing w:val="-1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74F46"/>
                                <w:w w:val="120"/>
                                <w:sz w:val="20"/>
                              </w:rPr>
                              <w:t>with sun loungers and tables in the centre of the lawns.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FF4A92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-5.7pt;margin-top:.25pt;width:601pt;height:236.65pt;z-index:157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8R1wEAAJIDAAAOAAAAZHJzL2Uyb0RvYy54bWysU9tu2zAMfR+wfxD0vthJl3Yw4hRdiw4D&#10;ugvQ7QNoWYqN2aJGKbGzrx8lx+m2vhV7EWhSOjznkN5cj30nDpp8i7aUy0UuhbYK69buSvn92/2b&#10;d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" filled="f" stroked="f">
                <v:textbox inset="0,0,0,0">
                  <w:txbxContent>
                    <w:p w14:paraId="58E237CD" w14:textId="186E636C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798393AD" w14:textId="6897D6C2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47C55CBE" w14:textId="19F83A94" w:rsidR="002411F9" w:rsidRDefault="002411F9">
                      <w:pPr>
                        <w:rPr>
                          <w:sz w:val="44"/>
                        </w:rPr>
                      </w:pPr>
                    </w:p>
                    <w:p w14:paraId="7983B977" w14:textId="532BCD61" w:rsidR="002411F9" w:rsidRDefault="002411F9">
                      <w:pPr>
                        <w:spacing w:before="2"/>
                        <w:rPr>
                          <w:sz w:val="63"/>
                        </w:rPr>
                      </w:pPr>
                    </w:p>
                    <w:p w14:paraId="4D6EFF45" w14:textId="77777777" w:rsidR="002411F9" w:rsidRPr="007305D4" w:rsidRDefault="006C449B">
                      <w:pPr>
                        <w:ind w:left="1279" w:right="1279"/>
                        <w:jc w:val="center"/>
                        <w:rPr>
                          <w:color w:val="877D6E"/>
                          <w:sz w:val="44"/>
                        </w:rPr>
                      </w:pPr>
                      <w:r w:rsidRPr="007305D4">
                        <w:rPr>
                          <w:color w:val="877D6E"/>
                          <w:sz w:val="44"/>
                        </w:rPr>
                        <w:t>FACT</w:t>
                      </w:r>
                      <w:r w:rsidRPr="007305D4">
                        <w:rPr>
                          <w:color w:val="877D6E"/>
                          <w:spacing w:val="-14"/>
                          <w:sz w:val="44"/>
                        </w:rPr>
                        <w:t xml:space="preserve"> </w:t>
                      </w:r>
                      <w:r w:rsidRPr="007305D4">
                        <w:rPr>
                          <w:color w:val="877D6E"/>
                          <w:spacing w:val="-2"/>
                          <w:sz w:val="44"/>
                        </w:rPr>
                        <w:t>SHEET</w:t>
                      </w:r>
                    </w:p>
                    <w:p w14:paraId="3643C944" w14:textId="007F3A6C" w:rsidR="002411F9" w:rsidRDefault="006C449B">
                      <w:pPr>
                        <w:spacing w:before="148" w:line="285" w:lineRule="auto"/>
                        <w:ind w:left="1281" w:right="12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574F46"/>
                          <w:w w:val="120"/>
                          <w:sz w:val="20"/>
                        </w:rPr>
                        <w:t>Waterberry Lodge occupies part of our 1km private Zambezi</w:t>
                      </w:r>
                      <w:r w:rsidR="0024464F">
                        <w:rPr>
                          <w:color w:val="574F46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River frontage</w:t>
                      </w:r>
                      <w:r w:rsidR="0024464F">
                        <w:rPr>
                          <w:color w:val="574F46"/>
                          <w:w w:val="120"/>
                          <w:sz w:val="20"/>
                        </w:rPr>
                        <w:t xml:space="preserve"> across the river from the Zambezi National </w:t>
                      </w:r>
                      <w:proofErr w:type="gramStart"/>
                      <w:r w:rsidR="0024464F">
                        <w:rPr>
                          <w:color w:val="574F46"/>
                          <w:w w:val="120"/>
                          <w:sz w:val="20"/>
                        </w:rPr>
                        <w:t>Park..</w:t>
                      </w:r>
                      <w:proofErr w:type="gramEnd"/>
                      <w:r w:rsidR="0024464F">
                        <w:rPr>
                          <w:color w:val="574F46"/>
                          <w:w w:val="120"/>
                          <w:sz w:val="20"/>
                        </w:rPr>
                        <w:t xml:space="preserve">   The cottages are scattered amongst the beautifully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maintained gardens,</w:t>
                      </w:r>
                      <w:r>
                        <w:rPr>
                          <w:color w:val="574F46"/>
                          <w:spacing w:val="80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 xml:space="preserve">The public areas are in the </w:t>
                      </w:r>
                      <w:proofErr w:type="spellStart"/>
                      <w:r>
                        <w:rPr>
                          <w:color w:val="574F46"/>
                          <w:w w:val="120"/>
                          <w:sz w:val="20"/>
                        </w:rPr>
                        <w:t>centre</w:t>
                      </w:r>
                      <w:proofErr w:type="spellEnd"/>
                      <w:r>
                        <w:rPr>
                          <w:color w:val="574F46"/>
                          <w:w w:val="120"/>
                          <w:sz w:val="20"/>
                        </w:rPr>
                        <w:t xml:space="preserve"> of the lodge grounds – a ground-floor restaurant with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two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sun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decks,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an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upstairs</w:t>
                      </w:r>
                      <w:r>
                        <w:rPr>
                          <w:color w:val="574F46"/>
                          <w:spacing w:val="-12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viewing</w:t>
                      </w:r>
                      <w:r>
                        <w:rPr>
                          <w:color w:val="574F46"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lounge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overlooking</w:t>
                      </w:r>
                      <w:r>
                        <w:rPr>
                          <w:color w:val="574F46"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the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river,</w:t>
                      </w:r>
                      <w:r>
                        <w:rPr>
                          <w:color w:val="574F46"/>
                          <w:spacing w:val="-7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a</w:t>
                      </w:r>
                      <w:r>
                        <w:rPr>
                          <w:color w:val="574F46"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swimming</w:t>
                      </w:r>
                      <w:r>
                        <w:rPr>
                          <w:color w:val="574F46"/>
                          <w:spacing w:val="-9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>pool</w:t>
                      </w:r>
                      <w:r>
                        <w:rPr>
                          <w:color w:val="574F46"/>
                          <w:spacing w:val="-12"/>
                          <w:w w:val="120"/>
                          <w:sz w:val="20"/>
                        </w:rPr>
                        <w:t xml:space="preserve"> </w:t>
                      </w:r>
                      <w:r>
                        <w:rPr>
                          <w:color w:val="574F46"/>
                          <w:w w:val="120"/>
                          <w:sz w:val="20"/>
                        </w:rPr>
                        <w:t xml:space="preserve">with sun loungers and tables in the </w:t>
                      </w:r>
                      <w:proofErr w:type="spellStart"/>
                      <w:r>
                        <w:rPr>
                          <w:color w:val="574F46"/>
                          <w:w w:val="120"/>
                          <w:sz w:val="20"/>
                        </w:rPr>
                        <w:t>centre</w:t>
                      </w:r>
                      <w:proofErr w:type="spellEnd"/>
                      <w:r>
                        <w:rPr>
                          <w:color w:val="574F46"/>
                          <w:w w:val="120"/>
                          <w:sz w:val="20"/>
                        </w:rPr>
                        <w:t xml:space="preserve"> of the lawns.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en-GB" w:eastAsia="en-GB"/>
        </w:rPr>
        <w:drawing>
          <wp:anchor distT="0" distB="0" distL="114300" distR="114300" simplePos="0" relativeHeight="487317504" behindDoc="1" locked="0" layoutInCell="1" allowOverlap="1" wp14:anchorId="4DABF00D" wp14:editId="4BFCEE43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7563600" cy="3009600"/>
            <wp:effectExtent l="0" t="0" r="0" b="635"/>
            <wp:wrapNone/>
            <wp:docPr id="1337220220" name="Image 5" descr="Une image contenant texte, carte de visi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36827" name="Image 5" descr="Une image contenant texte, carte de visite, Police, capture d’écran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3600" cy="30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8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4E5CE6AB" wp14:editId="59888E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68000"/>
                <wp:effectExtent l="0" t="0" r="0" b="0"/>
                <wp:wrapNone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68000"/>
                        </a:xfrm>
                        <a:prstGeom prst="rect">
                          <a:avLst/>
                        </a:prstGeom>
                        <a:solidFill>
                          <a:srgbClr val="FFFCF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57067" id="docshape7" o:spid="_x0000_s1026" style="position:absolute;margin-left:0;margin-top:0;width:595.3pt;height:840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" fillcolor="#fffcf8" stroked="f">
                <w10:wrap anchorx="page" anchory="page"/>
              </v:rect>
            </w:pict>
          </mc:Fallback>
        </mc:AlternateContent>
      </w:r>
    </w:p>
    <w:p w14:paraId="651B04F1" w14:textId="7FFA1F1C" w:rsidR="002411F9" w:rsidRDefault="002411F9">
      <w:pPr>
        <w:pStyle w:val="BodyText"/>
        <w:rPr>
          <w:rFonts w:ascii="Times New Roman"/>
        </w:rPr>
      </w:pPr>
    </w:p>
    <w:p w14:paraId="58997FFE" w14:textId="4CD3DBBF" w:rsidR="002411F9" w:rsidRDefault="002411F9">
      <w:pPr>
        <w:pStyle w:val="BodyText"/>
        <w:rPr>
          <w:rFonts w:ascii="Times New Roman"/>
        </w:rPr>
      </w:pPr>
    </w:p>
    <w:p w14:paraId="13D02970" w14:textId="713D69E2" w:rsidR="002411F9" w:rsidRDefault="002411F9">
      <w:pPr>
        <w:pStyle w:val="BodyText"/>
        <w:rPr>
          <w:rFonts w:ascii="Times New Roman"/>
        </w:rPr>
      </w:pPr>
    </w:p>
    <w:p w14:paraId="33D27253" w14:textId="7B7DA52D" w:rsidR="002411F9" w:rsidRDefault="002411F9">
      <w:pPr>
        <w:pStyle w:val="BodyText"/>
        <w:rPr>
          <w:rFonts w:ascii="Times New Roman"/>
        </w:rPr>
      </w:pPr>
    </w:p>
    <w:p w14:paraId="2B789C51" w14:textId="64D73615" w:rsidR="002411F9" w:rsidRDefault="002411F9">
      <w:pPr>
        <w:pStyle w:val="BodyText"/>
        <w:rPr>
          <w:rFonts w:ascii="Times New Roman"/>
        </w:rPr>
      </w:pPr>
    </w:p>
    <w:p w14:paraId="4D1191D0" w14:textId="111F996A" w:rsidR="002411F9" w:rsidRDefault="002411F9">
      <w:pPr>
        <w:pStyle w:val="BodyText"/>
        <w:rPr>
          <w:rFonts w:ascii="Times New Roman"/>
        </w:rPr>
      </w:pPr>
    </w:p>
    <w:p w14:paraId="3613AFDB" w14:textId="2F05CFDF" w:rsidR="002411F9" w:rsidRDefault="002411F9">
      <w:pPr>
        <w:pStyle w:val="BodyText"/>
        <w:rPr>
          <w:rFonts w:ascii="Times New Roman"/>
        </w:rPr>
      </w:pPr>
    </w:p>
    <w:p w14:paraId="2C4E2F7D" w14:textId="7FD04428" w:rsidR="002411F9" w:rsidRDefault="002411F9">
      <w:pPr>
        <w:pStyle w:val="BodyText"/>
        <w:rPr>
          <w:rFonts w:ascii="Times New Roman"/>
        </w:rPr>
      </w:pPr>
    </w:p>
    <w:p w14:paraId="4E809A76" w14:textId="49852A69" w:rsidR="002411F9" w:rsidRDefault="002411F9">
      <w:pPr>
        <w:pStyle w:val="BodyText"/>
        <w:rPr>
          <w:rFonts w:ascii="Times New Roman"/>
        </w:rPr>
      </w:pPr>
    </w:p>
    <w:p w14:paraId="36B288B8" w14:textId="3F60AF51" w:rsidR="002411F9" w:rsidRDefault="002411F9">
      <w:pPr>
        <w:pStyle w:val="BodyText"/>
        <w:rPr>
          <w:rFonts w:ascii="Times New Roman"/>
        </w:rPr>
      </w:pPr>
    </w:p>
    <w:p w14:paraId="7A33CB3D" w14:textId="74C797C3" w:rsidR="002411F9" w:rsidRDefault="002411F9">
      <w:pPr>
        <w:pStyle w:val="BodyText"/>
        <w:rPr>
          <w:rFonts w:ascii="Times New Roman"/>
        </w:rPr>
      </w:pPr>
    </w:p>
    <w:p w14:paraId="3008DF8B" w14:textId="0E23705D" w:rsidR="002411F9" w:rsidRDefault="002411F9">
      <w:pPr>
        <w:pStyle w:val="BodyText"/>
        <w:rPr>
          <w:rFonts w:ascii="Times New Roman"/>
        </w:rPr>
      </w:pPr>
    </w:p>
    <w:p w14:paraId="5F749F0D" w14:textId="7E55E21C" w:rsidR="002411F9" w:rsidRDefault="002411F9">
      <w:pPr>
        <w:pStyle w:val="BodyText"/>
        <w:rPr>
          <w:rFonts w:ascii="Times New Roman"/>
        </w:rPr>
      </w:pPr>
    </w:p>
    <w:p w14:paraId="1806A179" w14:textId="054CE97F" w:rsidR="002411F9" w:rsidRDefault="002411F9">
      <w:pPr>
        <w:pStyle w:val="BodyText"/>
        <w:rPr>
          <w:rFonts w:ascii="Times New Roman"/>
        </w:rPr>
      </w:pPr>
    </w:p>
    <w:p w14:paraId="516D5A13" w14:textId="217E959D" w:rsidR="002411F9" w:rsidRDefault="002411F9">
      <w:pPr>
        <w:pStyle w:val="BodyText"/>
        <w:rPr>
          <w:rFonts w:ascii="Times New Roman"/>
        </w:rPr>
      </w:pPr>
    </w:p>
    <w:p w14:paraId="6B2570CD" w14:textId="0C31864A" w:rsidR="002411F9" w:rsidRDefault="002411F9">
      <w:pPr>
        <w:pStyle w:val="BodyText"/>
        <w:rPr>
          <w:rFonts w:ascii="Times New Roman"/>
        </w:rPr>
      </w:pPr>
    </w:p>
    <w:p w14:paraId="166569E0" w14:textId="79C1CD5D" w:rsidR="002411F9" w:rsidRDefault="002411F9">
      <w:pPr>
        <w:pStyle w:val="BodyText"/>
        <w:rPr>
          <w:rFonts w:ascii="Times New Roman"/>
        </w:rPr>
      </w:pPr>
    </w:p>
    <w:p w14:paraId="4B9B8486" w14:textId="50B084E8" w:rsidR="002411F9" w:rsidRDefault="002411F9">
      <w:pPr>
        <w:pStyle w:val="BodyText"/>
        <w:rPr>
          <w:rFonts w:ascii="Times New Roman"/>
        </w:rPr>
      </w:pPr>
    </w:p>
    <w:p w14:paraId="2837F3D4" w14:textId="5E28CF58" w:rsidR="002411F9" w:rsidRDefault="002411F9">
      <w:pPr>
        <w:pStyle w:val="BodyText"/>
        <w:rPr>
          <w:rFonts w:ascii="Times New Roman"/>
        </w:rPr>
      </w:pPr>
    </w:p>
    <w:p w14:paraId="0591DC1E" w14:textId="0172E34C" w:rsidR="002411F9" w:rsidRDefault="002411F9">
      <w:pPr>
        <w:pStyle w:val="BodyText"/>
        <w:spacing w:before="9"/>
        <w:rPr>
          <w:rFonts w:ascii="Times New Roman"/>
          <w:sz w:val="22"/>
        </w:rPr>
      </w:pPr>
    </w:p>
    <w:p w14:paraId="47B6250B" w14:textId="779DC464" w:rsidR="002411F9" w:rsidRDefault="006C449B">
      <w:pPr>
        <w:spacing w:before="104"/>
        <w:ind w:left="4092" w:right="1014" w:hanging="2476"/>
        <w:rPr>
          <w:b/>
          <w:sz w:val="24"/>
        </w:rPr>
      </w:pPr>
      <w:r>
        <w:rPr>
          <w:b/>
          <w:color w:val="574F46"/>
          <w:w w:val="115"/>
          <w:sz w:val="24"/>
        </w:rPr>
        <w:t>Each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of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the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seven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thatched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cottages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is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individual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in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style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and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size</w:t>
      </w:r>
      <w:r>
        <w:rPr>
          <w:b/>
          <w:color w:val="574F46"/>
          <w:spacing w:val="-7"/>
          <w:w w:val="115"/>
          <w:sz w:val="24"/>
        </w:rPr>
        <w:t xml:space="preserve"> </w:t>
      </w:r>
      <w:r>
        <w:rPr>
          <w:b/>
          <w:color w:val="574F46"/>
          <w:w w:val="115"/>
          <w:sz w:val="24"/>
        </w:rPr>
        <w:t>and overlooks lawns, lake or river.</w:t>
      </w:r>
    </w:p>
    <w:p w14:paraId="31B7EF0A" w14:textId="77777777" w:rsidR="002411F9" w:rsidRDefault="002411F9">
      <w:pPr>
        <w:pStyle w:val="BodyText"/>
        <w:spacing w:before="1"/>
        <w:rPr>
          <w:b/>
          <w:sz w:val="28"/>
        </w:rPr>
      </w:pPr>
    </w:p>
    <w:p w14:paraId="785A1684" w14:textId="77777777" w:rsidR="002411F9" w:rsidRDefault="002411F9">
      <w:pPr>
        <w:rPr>
          <w:sz w:val="28"/>
        </w:rPr>
        <w:sectPr w:rsidR="002411F9" w:rsidSect="007305D4">
          <w:type w:val="continuous"/>
          <w:pgSz w:w="11910" w:h="16840"/>
          <w:pgMar w:top="0" w:right="0" w:bottom="278" w:left="0" w:header="0" w:footer="720" w:gutter="0"/>
          <w:cols w:space="720"/>
        </w:sectPr>
      </w:pPr>
    </w:p>
    <w:p w14:paraId="331EB586" w14:textId="77777777" w:rsidR="002411F9" w:rsidRPr="007305D4" w:rsidRDefault="006C449B">
      <w:pPr>
        <w:pStyle w:val="Heading1"/>
        <w:rPr>
          <w:color w:val="877D6E"/>
        </w:rPr>
      </w:pPr>
      <w:r w:rsidRPr="007305D4">
        <w:rPr>
          <w:color w:val="877D6E"/>
        </w:rPr>
        <w:t>ALL</w:t>
      </w:r>
      <w:r w:rsidRPr="007305D4">
        <w:rPr>
          <w:color w:val="877D6E"/>
          <w:spacing w:val="-12"/>
        </w:rPr>
        <w:t xml:space="preserve"> </w:t>
      </w:r>
      <w:r w:rsidRPr="007305D4">
        <w:rPr>
          <w:color w:val="877D6E"/>
        </w:rPr>
        <w:t>COTTAGES</w:t>
      </w:r>
      <w:r w:rsidRPr="007305D4">
        <w:rPr>
          <w:color w:val="877D6E"/>
          <w:spacing w:val="-12"/>
        </w:rPr>
        <w:t xml:space="preserve"> </w:t>
      </w:r>
      <w:r w:rsidRPr="007305D4">
        <w:rPr>
          <w:color w:val="877D6E"/>
          <w:spacing w:val="-2"/>
        </w:rPr>
        <w:t>HAVE:</w:t>
      </w:r>
    </w:p>
    <w:p w14:paraId="3C269AFD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136" w:line="326" w:lineRule="auto"/>
        <w:ind w:right="484"/>
        <w:rPr>
          <w:sz w:val="20"/>
        </w:rPr>
      </w:pPr>
      <w:r>
        <w:rPr>
          <w:color w:val="574F46"/>
          <w:w w:val="120"/>
          <w:sz w:val="20"/>
        </w:rPr>
        <w:t>Super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king</w:t>
      </w:r>
      <w:r>
        <w:rPr>
          <w:color w:val="574F46"/>
          <w:spacing w:val="-11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or</w:t>
      </w:r>
      <w:r>
        <w:rPr>
          <w:color w:val="574F46"/>
          <w:spacing w:val="-1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large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single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beds</w:t>
      </w:r>
      <w:r>
        <w:rPr>
          <w:color w:val="574F46"/>
          <w:spacing w:val="-14"/>
          <w:w w:val="120"/>
          <w:sz w:val="20"/>
        </w:rPr>
        <w:t xml:space="preserve"> </w:t>
      </w:r>
    </w:p>
    <w:p w14:paraId="3014B66D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3"/>
        <w:ind w:hanging="361"/>
        <w:rPr>
          <w:sz w:val="20"/>
        </w:rPr>
      </w:pPr>
      <w:r>
        <w:rPr>
          <w:color w:val="574F46"/>
          <w:w w:val="120"/>
          <w:sz w:val="20"/>
        </w:rPr>
        <w:t>Air</w:t>
      </w:r>
      <w:r>
        <w:rPr>
          <w:color w:val="574F46"/>
          <w:spacing w:val="-1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conditioning</w:t>
      </w:r>
    </w:p>
    <w:p w14:paraId="25A73743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85"/>
        <w:ind w:hanging="361"/>
        <w:rPr>
          <w:sz w:val="20"/>
        </w:rPr>
      </w:pPr>
      <w:r>
        <w:rPr>
          <w:color w:val="574F46"/>
          <w:w w:val="125"/>
          <w:sz w:val="20"/>
        </w:rPr>
        <w:t>Ceiling</w:t>
      </w:r>
      <w:r>
        <w:rPr>
          <w:color w:val="574F46"/>
          <w:spacing w:val="-1"/>
          <w:w w:val="125"/>
          <w:sz w:val="20"/>
        </w:rPr>
        <w:t xml:space="preserve"> </w:t>
      </w:r>
      <w:r>
        <w:rPr>
          <w:color w:val="574F46"/>
          <w:spacing w:val="-5"/>
          <w:w w:val="125"/>
          <w:sz w:val="20"/>
        </w:rPr>
        <w:t>fan</w:t>
      </w:r>
    </w:p>
    <w:p w14:paraId="1AFFB9A4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ind w:hanging="361"/>
        <w:rPr>
          <w:sz w:val="20"/>
        </w:rPr>
      </w:pPr>
      <w:r>
        <w:rPr>
          <w:color w:val="574F46"/>
          <w:w w:val="120"/>
          <w:sz w:val="20"/>
        </w:rPr>
        <w:t>Mosquito</w:t>
      </w:r>
      <w:r>
        <w:rPr>
          <w:color w:val="574F46"/>
          <w:spacing w:val="6"/>
          <w:w w:val="120"/>
          <w:sz w:val="20"/>
        </w:rPr>
        <w:t xml:space="preserve"> </w:t>
      </w:r>
      <w:r>
        <w:rPr>
          <w:color w:val="574F46"/>
          <w:spacing w:val="-5"/>
          <w:w w:val="120"/>
          <w:sz w:val="20"/>
        </w:rPr>
        <w:t>net</w:t>
      </w:r>
    </w:p>
    <w:p w14:paraId="5F819A2C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85"/>
        <w:ind w:hanging="361"/>
        <w:rPr>
          <w:sz w:val="20"/>
        </w:rPr>
      </w:pPr>
      <w:r>
        <w:rPr>
          <w:color w:val="574F46"/>
          <w:w w:val="120"/>
          <w:sz w:val="20"/>
        </w:rPr>
        <w:t>Electric</w:t>
      </w:r>
      <w:r>
        <w:rPr>
          <w:color w:val="574F46"/>
          <w:spacing w:val="-3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blanket</w:t>
      </w:r>
    </w:p>
    <w:p w14:paraId="0A0482C6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ind w:hanging="361"/>
        <w:rPr>
          <w:sz w:val="20"/>
        </w:rPr>
      </w:pPr>
      <w:r>
        <w:rPr>
          <w:color w:val="574F46"/>
          <w:w w:val="120"/>
          <w:sz w:val="20"/>
        </w:rPr>
        <w:t>Digital</w:t>
      </w:r>
      <w:r>
        <w:rPr>
          <w:color w:val="574F46"/>
          <w:spacing w:val="9"/>
          <w:w w:val="120"/>
          <w:sz w:val="20"/>
        </w:rPr>
        <w:t xml:space="preserve"> </w:t>
      </w:r>
      <w:r>
        <w:rPr>
          <w:color w:val="574F46"/>
          <w:spacing w:val="-4"/>
          <w:w w:val="120"/>
          <w:sz w:val="20"/>
        </w:rPr>
        <w:t>safe</w:t>
      </w:r>
    </w:p>
    <w:p w14:paraId="6A1991E9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85"/>
        <w:ind w:hanging="361"/>
        <w:rPr>
          <w:sz w:val="20"/>
        </w:rPr>
      </w:pPr>
      <w:r>
        <w:rPr>
          <w:color w:val="574F46"/>
          <w:w w:val="120"/>
          <w:sz w:val="20"/>
        </w:rPr>
        <w:t>Sofa,</w:t>
      </w:r>
      <w:r>
        <w:rPr>
          <w:color w:val="574F46"/>
          <w:spacing w:val="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chairs</w:t>
      </w:r>
      <w:r>
        <w:rPr>
          <w:color w:val="574F46"/>
          <w:spacing w:val="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and</w:t>
      </w:r>
      <w:r>
        <w:rPr>
          <w:color w:val="574F46"/>
          <w:spacing w:val="3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coffee</w:t>
      </w:r>
      <w:r>
        <w:rPr>
          <w:color w:val="574F46"/>
          <w:spacing w:val="3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table</w:t>
      </w:r>
    </w:p>
    <w:p w14:paraId="71FF8962" w14:textId="77777777" w:rsidR="002411F9" w:rsidRDefault="006C449B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line="326" w:lineRule="auto"/>
        <w:ind w:right="317"/>
        <w:rPr>
          <w:sz w:val="20"/>
        </w:rPr>
      </w:pPr>
      <w:r>
        <w:rPr>
          <w:color w:val="574F46"/>
          <w:w w:val="115"/>
          <w:sz w:val="20"/>
        </w:rPr>
        <w:t>Private terrace with sun loungers and private dining (on request)</w:t>
      </w:r>
    </w:p>
    <w:p w14:paraId="73466A76" w14:textId="77777777" w:rsidR="002411F9" w:rsidRPr="00597CC4" w:rsidRDefault="006C449B" w:rsidP="00597CC4">
      <w:pPr>
        <w:pStyle w:val="ListParagraph"/>
        <w:numPr>
          <w:ilvl w:val="0"/>
          <w:numId w:val="1"/>
        </w:numPr>
        <w:tabs>
          <w:tab w:val="left" w:pos="1626"/>
          <w:tab w:val="left" w:pos="1628"/>
        </w:tabs>
        <w:spacing w:before="2" w:line="326" w:lineRule="auto"/>
      </w:pPr>
      <w:r w:rsidRPr="00597CC4">
        <w:rPr>
          <w:color w:val="574F46"/>
          <w:w w:val="120"/>
          <w:sz w:val="20"/>
        </w:rPr>
        <w:t>En suite shower room with towels, face flannels,</w:t>
      </w:r>
      <w:r w:rsidRPr="00597CC4">
        <w:rPr>
          <w:color w:val="574F46"/>
          <w:spacing w:val="-14"/>
          <w:w w:val="120"/>
          <w:sz w:val="20"/>
        </w:rPr>
        <w:t xml:space="preserve"> </w:t>
      </w:r>
      <w:r w:rsidRPr="00597CC4">
        <w:rPr>
          <w:color w:val="574F46"/>
          <w:w w:val="120"/>
          <w:sz w:val="20"/>
        </w:rPr>
        <w:t>bath</w:t>
      </w:r>
      <w:r w:rsidRPr="00597CC4">
        <w:rPr>
          <w:color w:val="574F46"/>
          <w:spacing w:val="-13"/>
          <w:w w:val="120"/>
          <w:sz w:val="20"/>
        </w:rPr>
        <w:t xml:space="preserve"> </w:t>
      </w:r>
      <w:r w:rsidRPr="00597CC4">
        <w:rPr>
          <w:color w:val="574F46"/>
          <w:w w:val="120"/>
          <w:sz w:val="20"/>
        </w:rPr>
        <w:t>robes,</w:t>
      </w:r>
      <w:r w:rsidRPr="00597CC4">
        <w:rPr>
          <w:color w:val="574F46"/>
          <w:spacing w:val="-13"/>
          <w:w w:val="120"/>
          <w:sz w:val="20"/>
        </w:rPr>
        <w:t xml:space="preserve"> </w:t>
      </w:r>
      <w:r w:rsidRPr="00597CC4">
        <w:rPr>
          <w:color w:val="574F46"/>
          <w:w w:val="120"/>
          <w:sz w:val="20"/>
        </w:rPr>
        <w:t>hair</w:t>
      </w:r>
      <w:r w:rsidRPr="00597CC4">
        <w:rPr>
          <w:color w:val="574F46"/>
          <w:spacing w:val="-13"/>
          <w:w w:val="120"/>
          <w:sz w:val="20"/>
        </w:rPr>
        <w:t xml:space="preserve"> </w:t>
      </w:r>
      <w:r w:rsidRPr="00597CC4">
        <w:rPr>
          <w:color w:val="574F46"/>
          <w:w w:val="120"/>
          <w:sz w:val="20"/>
        </w:rPr>
        <w:t>dryer,</w:t>
      </w:r>
      <w:r w:rsidRPr="00597CC4">
        <w:rPr>
          <w:color w:val="574F46"/>
          <w:spacing w:val="-14"/>
          <w:w w:val="120"/>
          <w:sz w:val="20"/>
        </w:rPr>
        <w:t xml:space="preserve"> </w:t>
      </w:r>
      <w:r w:rsidRPr="00597CC4">
        <w:rPr>
          <w:color w:val="574F46"/>
          <w:w w:val="120"/>
          <w:sz w:val="20"/>
        </w:rPr>
        <w:t>toiletries</w:t>
      </w:r>
      <w:r>
        <w:br w:type="column"/>
      </w:r>
    </w:p>
    <w:p w14:paraId="6F6F266D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0" w:line="326" w:lineRule="auto"/>
        <w:ind w:left="645" w:right="1680"/>
        <w:rPr>
          <w:sz w:val="20"/>
        </w:rPr>
      </w:pPr>
      <w:r>
        <w:rPr>
          <w:color w:val="574F46"/>
          <w:w w:val="120"/>
          <w:sz w:val="20"/>
        </w:rPr>
        <w:t>Shelves</w:t>
      </w:r>
      <w:r>
        <w:rPr>
          <w:color w:val="574F46"/>
          <w:spacing w:val="-10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and</w:t>
      </w:r>
      <w:r>
        <w:rPr>
          <w:color w:val="574F46"/>
          <w:spacing w:val="-10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hanging</w:t>
      </w:r>
      <w:r>
        <w:rPr>
          <w:color w:val="574F46"/>
          <w:spacing w:val="-11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rails</w:t>
      </w:r>
      <w:r>
        <w:rPr>
          <w:color w:val="574F46"/>
          <w:spacing w:val="-10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for</w:t>
      </w:r>
      <w:r>
        <w:rPr>
          <w:color w:val="574F46"/>
          <w:spacing w:val="-14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storage, plus luggage stands</w:t>
      </w:r>
    </w:p>
    <w:p w14:paraId="162223A7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2"/>
        <w:ind w:left="645" w:hanging="361"/>
        <w:rPr>
          <w:sz w:val="20"/>
        </w:rPr>
      </w:pPr>
      <w:r>
        <w:rPr>
          <w:color w:val="574F46"/>
          <w:w w:val="120"/>
          <w:sz w:val="20"/>
        </w:rPr>
        <w:t>Drinking</w:t>
      </w:r>
      <w:r>
        <w:rPr>
          <w:color w:val="574F46"/>
          <w:spacing w:val="18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water</w:t>
      </w:r>
    </w:p>
    <w:p w14:paraId="36BE817B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ind w:left="645" w:hanging="361"/>
        <w:rPr>
          <w:sz w:val="20"/>
        </w:rPr>
      </w:pPr>
      <w:r>
        <w:rPr>
          <w:color w:val="574F46"/>
          <w:w w:val="120"/>
          <w:sz w:val="20"/>
        </w:rPr>
        <w:t>Mosquito</w:t>
      </w:r>
      <w:r>
        <w:rPr>
          <w:color w:val="574F46"/>
          <w:spacing w:val="6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repellent</w:t>
      </w:r>
    </w:p>
    <w:p w14:paraId="457A0DEC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85"/>
        <w:ind w:left="645" w:hanging="361"/>
        <w:rPr>
          <w:sz w:val="20"/>
        </w:rPr>
      </w:pPr>
      <w:r>
        <w:rPr>
          <w:color w:val="574F46"/>
          <w:w w:val="120"/>
          <w:sz w:val="20"/>
        </w:rPr>
        <w:t>Hand</w:t>
      </w:r>
      <w:r>
        <w:rPr>
          <w:color w:val="574F46"/>
          <w:spacing w:val="22"/>
          <w:w w:val="120"/>
          <w:sz w:val="20"/>
        </w:rPr>
        <w:t xml:space="preserve"> </w:t>
      </w:r>
      <w:r w:rsidR="00597CC4">
        <w:rPr>
          <w:color w:val="574F46"/>
          <w:spacing w:val="-2"/>
          <w:w w:val="120"/>
          <w:sz w:val="20"/>
        </w:rPr>
        <w:t>sanitizer</w:t>
      </w:r>
    </w:p>
    <w:p w14:paraId="7674E016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line="326" w:lineRule="auto"/>
        <w:ind w:left="645" w:right="1454"/>
        <w:rPr>
          <w:sz w:val="20"/>
        </w:rPr>
      </w:pPr>
      <w:r>
        <w:rPr>
          <w:color w:val="574F46"/>
          <w:spacing w:val="-2"/>
          <w:w w:val="120"/>
          <w:sz w:val="20"/>
        </w:rPr>
        <w:t>Electricity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(220v</w:t>
      </w:r>
      <w:r>
        <w:rPr>
          <w:color w:val="574F46"/>
          <w:spacing w:val="-9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square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3-pin,</w:t>
      </w:r>
      <w:r>
        <w:rPr>
          <w:color w:val="574F46"/>
          <w:spacing w:val="-4"/>
          <w:w w:val="120"/>
          <w:sz w:val="20"/>
        </w:rPr>
        <w:t xml:space="preserve"> </w:t>
      </w:r>
      <w:r>
        <w:rPr>
          <w:color w:val="574F46"/>
          <w:spacing w:val="-2"/>
          <w:w w:val="120"/>
          <w:sz w:val="20"/>
        </w:rPr>
        <w:t>adaptors available)</w:t>
      </w:r>
    </w:p>
    <w:p w14:paraId="7CC5A586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2"/>
        <w:ind w:left="645" w:hanging="361"/>
        <w:rPr>
          <w:sz w:val="20"/>
        </w:rPr>
      </w:pPr>
      <w:r>
        <w:rPr>
          <w:color w:val="574F46"/>
          <w:w w:val="125"/>
          <w:sz w:val="20"/>
        </w:rPr>
        <w:t>Wi-</w:t>
      </w:r>
      <w:r>
        <w:rPr>
          <w:color w:val="574F46"/>
          <w:spacing w:val="-5"/>
          <w:w w:val="125"/>
          <w:sz w:val="20"/>
        </w:rPr>
        <w:t>Fi</w:t>
      </w:r>
    </w:p>
    <w:p w14:paraId="456BF759" w14:textId="77777777" w:rsidR="002411F9" w:rsidRDefault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85" w:line="326" w:lineRule="auto"/>
        <w:ind w:left="645" w:right="1264"/>
        <w:rPr>
          <w:sz w:val="20"/>
        </w:rPr>
      </w:pPr>
      <w:r>
        <w:rPr>
          <w:color w:val="574F46"/>
          <w:w w:val="120"/>
          <w:sz w:val="20"/>
        </w:rPr>
        <w:t>Room service throughout the day</w:t>
      </w:r>
      <w:r>
        <w:rPr>
          <w:color w:val="574F46"/>
          <w:spacing w:val="-6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for</w:t>
      </w:r>
      <w:r>
        <w:rPr>
          <w:color w:val="574F46"/>
          <w:spacing w:val="-5"/>
          <w:w w:val="120"/>
          <w:sz w:val="20"/>
        </w:rPr>
        <w:t xml:space="preserve"> </w:t>
      </w:r>
      <w:r>
        <w:rPr>
          <w:color w:val="574F46"/>
          <w:w w:val="120"/>
          <w:sz w:val="20"/>
        </w:rPr>
        <w:t>tea, coffee and other drinks</w:t>
      </w:r>
    </w:p>
    <w:p w14:paraId="59FCD9F0" w14:textId="77777777" w:rsidR="002411F9" w:rsidRPr="006C449B" w:rsidRDefault="006C449B" w:rsidP="006C449B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3" w:line="326" w:lineRule="auto"/>
        <w:ind w:left="645" w:right="1323"/>
        <w:rPr>
          <w:sz w:val="20"/>
        </w:rPr>
        <w:sectPr w:rsidR="002411F9" w:rsidRPr="006C449B" w:rsidSect="007305D4">
          <w:type w:val="continuous"/>
          <w:pgSz w:w="11910" w:h="16840"/>
          <w:pgMar w:top="0" w:right="0" w:bottom="280" w:left="0" w:header="0" w:footer="720" w:gutter="0"/>
          <w:cols w:num="2" w:space="720" w:equalWidth="0">
            <w:col w:w="5748" w:space="40"/>
            <w:col w:w="6122"/>
          </w:cols>
        </w:sectPr>
      </w:pPr>
      <w:r w:rsidRPr="006C449B">
        <w:rPr>
          <w:color w:val="574F46"/>
          <w:w w:val="120"/>
          <w:sz w:val="20"/>
        </w:rPr>
        <w:t>Laundry</w:t>
      </w:r>
      <w:r w:rsidRPr="006C449B">
        <w:rPr>
          <w:color w:val="574F46"/>
          <w:spacing w:val="-4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basket for</w:t>
      </w:r>
      <w:r w:rsidRPr="006C449B">
        <w:rPr>
          <w:color w:val="574F46"/>
          <w:spacing w:val="-3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complimentary</w:t>
      </w:r>
      <w:r w:rsidRPr="006C449B">
        <w:rPr>
          <w:color w:val="574F46"/>
          <w:spacing w:val="-4"/>
          <w:w w:val="120"/>
          <w:sz w:val="20"/>
        </w:rPr>
        <w:t xml:space="preserve"> </w:t>
      </w:r>
      <w:r w:rsidRPr="006C449B">
        <w:rPr>
          <w:color w:val="574F46"/>
          <w:w w:val="120"/>
          <w:sz w:val="20"/>
        </w:rPr>
        <w:t>daily laundry service</w:t>
      </w:r>
    </w:p>
    <w:p w14:paraId="5441A666" w14:textId="5FA04C4E" w:rsidR="002411F9" w:rsidRDefault="002411F9">
      <w:pPr>
        <w:pStyle w:val="BodyText"/>
        <w:spacing w:before="5" w:after="1"/>
        <w:rPr>
          <w:sz w:val="24"/>
        </w:rPr>
      </w:pPr>
    </w:p>
    <w:tbl>
      <w:tblPr>
        <w:tblW w:w="0" w:type="auto"/>
        <w:tblInd w:w="780" w:type="dxa"/>
        <w:tblBorders>
          <w:top w:val="single" w:sz="18" w:space="0" w:color="877D6E"/>
          <w:left w:val="single" w:sz="18" w:space="0" w:color="877D6E"/>
          <w:bottom w:val="single" w:sz="18" w:space="0" w:color="877D6E"/>
          <w:right w:val="single" w:sz="18" w:space="0" w:color="877D6E"/>
          <w:insideH w:val="single" w:sz="18" w:space="0" w:color="877D6E"/>
          <w:insideV w:val="single" w:sz="18" w:space="0" w:color="877D6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2089"/>
        <w:gridCol w:w="2475"/>
        <w:gridCol w:w="1132"/>
        <w:gridCol w:w="3220"/>
      </w:tblGrid>
      <w:tr w:rsidR="002411F9" w14:paraId="7A2CBB2A" w14:textId="77777777" w:rsidTr="00541067">
        <w:trPr>
          <w:trHeight w:val="498"/>
        </w:trPr>
        <w:tc>
          <w:tcPr>
            <w:tcW w:w="1489" w:type="dxa"/>
          </w:tcPr>
          <w:p w14:paraId="75998B91" w14:textId="77777777" w:rsidR="002411F9" w:rsidRPr="007305D4" w:rsidRDefault="006C449B">
            <w:pPr>
              <w:pStyle w:val="TableParagraph"/>
              <w:spacing w:before="63"/>
              <w:ind w:left="384"/>
              <w:rPr>
                <w:color w:val="877D6E"/>
                <w:sz w:val="28"/>
              </w:rPr>
            </w:pPr>
            <w:r w:rsidRPr="007305D4">
              <w:rPr>
                <w:color w:val="877D6E"/>
                <w:spacing w:val="-4"/>
                <w:sz w:val="28"/>
              </w:rPr>
              <w:t>NAME</w:t>
            </w:r>
          </w:p>
        </w:tc>
        <w:tc>
          <w:tcPr>
            <w:tcW w:w="2089" w:type="dxa"/>
          </w:tcPr>
          <w:p w14:paraId="1E8C24D3" w14:textId="77777777" w:rsidR="002411F9" w:rsidRPr="007305D4" w:rsidRDefault="006C449B">
            <w:pPr>
              <w:pStyle w:val="TableParagraph"/>
              <w:spacing w:before="63"/>
              <w:ind w:left="321"/>
              <w:rPr>
                <w:color w:val="877D6E"/>
                <w:sz w:val="28"/>
              </w:rPr>
            </w:pPr>
            <w:r w:rsidRPr="007305D4">
              <w:rPr>
                <w:color w:val="877D6E"/>
                <w:spacing w:val="-4"/>
                <w:sz w:val="28"/>
              </w:rPr>
              <w:t>ROOM</w:t>
            </w:r>
            <w:r w:rsidRPr="007305D4">
              <w:rPr>
                <w:color w:val="877D6E"/>
                <w:spacing w:val="-10"/>
                <w:sz w:val="28"/>
              </w:rPr>
              <w:t xml:space="preserve"> </w:t>
            </w:r>
            <w:r w:rsidRPr="007305D4">
              <w:rPr>
                <w:color w:val="877D6E"/>
                <w:spacing w:val="-4"/>
                <w:sz w:val="28"/>
              </w:rPr>
              <w:t>TYPE</w:t>
            </w:r>
          </w:p>
        </w:tc>
        <w:tc>
          <w:tcPr>
            <w:tcW w:w="2475" w:type="dxa"/>
          </w:tcPr>
          <w:p w14:paraId="016D82C1" w14:textId="77777777" w:rsidR="002411F9" w:rsidRPr="007305D4" w:rsidRDefault="006C449B">
            <w:pPr>
              <w:pStyle w:val="TableParagraph"/>
              <w:spacing w:before="63"/>
              <w:ind w:left="687"/>
              <w:rPr>
                <w:color w:val="877D6E"/>
                <w:sz w:val="28"/>
              </w:rPr>
            </w:pPr>
            <w:r w:rsidRPr="007305D4">
              <w:rPr>
                <w:color w:val="877D6E"/>
                <w:spacing w:val="-8"/>
                <w:sz w:val="28"/>
              </w:rPr>
              <w:t>BED</w:t>
            </w:r>
            <w:r w:rsidRPr="007305D4">
              <w:rPr>
                <w:color w:val="877D6E"/>
                <w:spacing w:val="-4"/>
                <w:sz w:val="28"/>
              </w:rPr>
              <w:t xml:space="preserve"> SIZE</w:t>
            </w:r>
          </w:p>
        </w:tc>
        <w:tc>
          <w:tcPr>
            <w:tcW w:w="1132" w:type="dxa"/>
          </w:tcPr>
          <w:p w14:paraId="613DE042" w14:textId="77777777" w:rsidR="002411F9" w:rsidRPr="007305D4" w:rsidRDefault="006C449B">
            <w:pPr>
              <w:pStyle w:val="TableParagraph"/>
              <w:spacing w:before="63"/>
              <w:ind w:left="97" w:right="37"/>
              <w:jc w:val="center"/>
              <w:rPr>
                <w:color w:val="877D6E"/>
                <w:sz w:val="28"/>
              </w:rPr>
            </w:pPr>
            <w:r w:rsidRPr="007305D4">
              <w:rPr>
                <w:color w:val="877D6E"/>
                <w:spacing w:val="-2"/>
                <w:sz w:val="28"/>
              </w:rPr>
              <w:t>SLEEPS</w:t>
            </w:r>
          </w:p>
        </w:tc>
        <w:tc>
          <w:tcPr>
            <w:tcW w:w="3220" w:type="dxa"/>
          </w:tcPr>
          <w:p w14:paraId="1DD11C05" w14:textId="77777777" w:rsidR="002411F9" w:rsidRPr="007305D4" w:rsidRDefault="006C449B">
            <w:pPr>
              <w:pStyle w:val="TableParagraph"/>
              <w:spacing w:before="63"/>
              <w:ind w:left="962"/>
              <w:rPr>
                <w:color w:val="877D6E"/>
                <w:sz w:val="28"/>
              </w:rPr>
            </w:pPr>
            <w:r w:rsidRPr="007305D4">
              <w:rPr>
                <w:color w:val="877D6E"/>
                <w:spacing w:val="-2"/>
                <w:sz w:val="28"/>
              </w:rPr>
              <w:t>FEATURES</w:t>
            </w:r>
          </w:p>
        </w:tc>
      </w:tr>
      <w:tr w:rsidR="002411F9" w14:paraId="3BB9C007" w14:textId="77777777" w:rsidTr="00541067">
        <w:trPr>
          <w:trHeight w:val="503"/>
        </w:trPr>
        <w:tc>
          <w:tcPr>
            <w:tcW w:w="1489" w:type="dxa"/>
            <w:shd w:val="clear" w:color="auto" w:fill="D3CBC0"/>
          </w:tcPr>
          <w:p w14:paraId="211521D0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Swallow</w:t>
            </w:r>
          </w:p>
        </w:tc>
        <w:tc>
          <w:tcPr>
            <w:tcW w:w="2089" w:type="dxa"/>
            <w:shd w:val="clear" w:color="auto" w:fill="D3CBC0"/>
          </w:tcPr>
          <w:p w14:paraId="42BEDD16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Double</w:t>
            </w:r>
          </w:p>
        </w:tc>
        <w:tc>
          <w:tcPr>
            <w:tcW w:w="2475" w:type="dxa"/>
            <w:shd w:val="clear" w:color="auto" w:fill="D3CBC0"/>
          </w:tcPr>
          <w:p w14:paraId="2F347B7F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183cm/6ft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0in</w:t>
            </w:r>
          </w:p>
        </w:tc>
        <w:tc>
          <w:tcPr>
            <w:tcW w:w="1132" w:type="dxa"/>
            <w:shd w:val="clear" w:color="auto" w:fill="D3CBC0"/>
          </w:tcPr>
          <w:p w14:paraId="0B727D33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  <w:shd w:val="clear" w:color="auto" w:fill="D3CBC0"/>
          </w:tcPr>
          <w:p w14:paraId="4239BAA2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Terrace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overlooking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river</w:t>
            </w:r>
          </w:p>
        </w:tc>
      </w:tr>
      <w:tr w:rsidR="002411F9" w14:paraId="588AC6F8" w14:textId="77777777" w:rsidTr="00541067">
        <w:trPr>
          <w:trHeight w:val="503"/>
        </w:trPr>
        <w:tc>
          <w:tcPr>
            <w:tcW w:w="1489" w:type="dxa"/>
          </w:tcPr>
          <w:p w14:paraId="6008AAF3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Weaver</w:t>
            </w:r>
          </w:p>
        </w:tc>
        <w:tc>
          <w:tcPr>
            <w:tcW w:w="2089" w:type="dxa"/>
          </w:tcPr>
          <w:p w14:paraId="47932762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Double</w:t>
            </w:r>
          </w:p>
        </w:tc>
        <w:tc>
          <w:tcPr>
            <w:tcW w:w="2475" w:type="dxa"/>
          </w:tcPr>
          <w:p w14:paraId="735AC526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183cm/6ft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>0in</w:t>
            </w:r>
          </w:p>
        </w:tc>
        <w:tc>
          <w:tcPr>
            <w:tcW w:w="1132" w:type="dxa"/>
          </w:tcPr>
          <w:p w14:paraId="7C4A27E1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</w:tcPr>
          <w:p w14:paraId="43E8E44A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Terrace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overlooking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river</w:t>
            </w:r>
          </w:p>
        </w:tc>
      </w:tr>
      <w:tr w:rsidR="002411F9" w14:paraId="395DAB47" w14:textId="77777777" w:rsidTr="00541067">
        <w:trPr>
          <w:trHeight w:val="746"/>
        </w:trPr>
        <w:tc>
          <w:tcPr>
            <w:tcW w:w="1489" w:type="dxa"/>
            <w:shd w:val="clear" w:color="auto" w:fill="D3CBC0"/>
          </w:tcPr>
          <w:p w14:paraId="5EFFFAFF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Heron</w:t>
            </w:r>
          </w:p>
        </w:tc>
        <w:tc>
          <w:tcPr>
            <w:tcW w:w="2089" w:type="dxa"/>
            <w:shd w:val="clear" w:color="auto" w:fill="D3CBC0"/>
          </w:tcPr>
          <w:p w14:paraId="1D4CFFDA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Double/Twin/Triple</w:t>
            </w:r>
          </w:p>
        </w:tc>
        <w:tc>
          <w:tcPr>
            <w:tcW w:w="2475" w:type="dxa"/>
            <w:shd w:val="clear" w:color="auto" w:fill="D3CBC0"/>
          </w:tcPr>
          <w:p w14:paraId="2E00014C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x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214cm/7ft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0in</w:t>
            </w:r>
          </w:p>
          <w:p w14:paraId="513E95CD" w14:textId="77777777" w:rsidR="002411F9" w:rsidRDefault="006C449B">
            <w:pPr>
              <w:pStyle w:val="TableParagraph"/>
              <w:spacing w:before="5"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OR 2 x 105cm/3ft 6in </w:t>
            </w:r>
            <w:r>
              <w:rPr>
                <w:color w:val="231F20"/>
                <w:w w:val="110"/>
                <w:sz w:val="18"/>
              </w:rPr>
              <w:t xml:space="preserve">1 </w:t>
            </w:r>
            <w:r>
              <w:rPr>
                <w:color w:val="231F20"/>
                <w:w w:val="115"/>
                <w:sz w:val="18"/>
              </w:rPr>
              <w:t>x 107cm/3ft 6in</w:t>
            </w:r>
          </w:p>
        </w:tc>
        <w:tc>
          <w:tcPr>
            <w:tcW w:w="1132" w:type="dxa"/>
            <w:shd w:val="clear" w:color="auto" w:fill="D3CBC0"/>
          </w:tcPr>
          <w:p w14:paraId="6905C777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3</w:t>
            </w:r>
          </w:p>
        </w:tc>
        <w:tc>
          <w:tcPr>
            <w:tcW w:w="3220" w:type="dxa"/>
            <w:shd w:val="clear" w:color="auto" w:fill="D3CBC0"/>
          </w:tcPr>
          <w:p w14:paraId="1DC212F3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Terrace overlooks private </w:t>
            </w:r>
            <w:r>
              <w:rPr>
                <w:color w:val="231F20"/>
                <w:spacing w:val="-5"/>
                <w:w w:val="120"/>
                <w:sz w:val="18"/>
              </w:rPr>
              <w:t>dam</w:t>
            </w:r>
          </w:p>
        </w:tc>
      </w:tr>
      <w:tr w:rsidR="002411F9" w14:paraId="06C43EA1" w14:textId="77777777" w:rsidTr="00541067">
        <w:trPr>
          <w:trHeight w:val="746"/>
        </w:trPr>
        <w:tc>
          <w:tcPr>
            <w:tcW w:w="1489" w:type="dxa"/>
          </w:tcPr>
          <w:p w14:paraId="598082B5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Jacana</w:t>
            </w:r>
          </w:p>
        </w:tc>
        <w:tc>
          <w:tcPr>
            <w:tcW w:w="2089" w:type="dxa"/>
          </w:tcPr>
          <w:p w14:paraId="32233145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Double/Twin/Triple</w:t>
            </w:r>
          </w:p>
        </w:tc>
        <w:tc>
          <w:tcPr>
            <w:tcW w:w="2475" w:type="dxa"/>
          </w:tcPr>
          <w:p w14:paraId="0B2603E7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x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214cm/7ft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0in</w:t>
            </w:r>
          </w:p>
          <w:p w14:paraId="4C70749B" w14:textId="77777777" w:rsidR="002411F9" w:rsidRDefault="006C449B">
            <w:pPr>
              <w:pStyle w:val="TableParagraph"/>
              <w:spacing w:before="5" w:line="244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2 x 107cm/3ft 6in </w:t>
            </w:r>
            <w:r>
              <w:rPr>
                <w:color w:val="231F20"/>
                <w:w w:val="110"/>
                <w:sz w:val="18"/>
              </w:rPr>
              <w:t xml:space="preserve">1 </w:t>
            </w:r>
            <w:r>
              <w:rPr>
                <w:color w:val="231F20"/>
                <w:w w:val="115"/>
                <w:sz w:val="18"/>
              </w:rPr>
              <w:t>x 107cm/3ft 6in</w:t>
            </w:r>
          </w:p>
        </w:tc>
        <w:tc>
          <w:tcPr>
            <w:tcW w:w="1132" w:type="dxa"/>
          </w:tcPr>
          <w:p w14:paraId="11364749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3</w:t>
            </w:r>
          </w:p>
        </w:tc>
        <w:tc>
          <w:tcPr>
            <w:tcW w:w="3220" w:type="dxa"/>
          </w:tcPr>
          <w:p w14:paraId="6A59815A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Terrace overlooks private </w:t>
            </w:r>
            <w:r>
              <w:rPr>
                <w:color w:val="231F20"/>
                <w:spacing w:val="-5"/>
                <w:w w:val="120"/>
                <w:sz w:val="18"/>
              </w:rPr>
              <w:t>dam</w:t>
            </w:r>
          </w:p>
        </w:tc>
      </w:tr>
      <w:tr w:rsidR="002411F9" w14:paraId="0E7FA744" w14:textId="77777777" w:rsidTr="00541067">
        <w:trPr>
          <w:trHeight w:val="530"/>
        </w:trPr>
        <w:tc>
          <w:tcPr>
            <w:tcW w:w="1489" w:type="dxa"/>
            <w:shd w:val="clear" w:color="auto" w:fill="D3CBC0"/>
          </w:tcPr>
          <w:p w14:paraId="31A34D4D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Sunbird</w:t>
            </w:r>
          </w:p>
        </w:tc>
        <w:tc>
          <w:tcPr>
            <w:tcW w:w="2089" w:type="dxa"/>
            <w:shd w:val="clear" w:color="auto" w:fill="D3CBC0"/>
          </w:tcPr>
          <w:p w14:paraId="60D96042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Double/Twin</w:t>
            </w:r>
          </w:p>
        </w:tc>
        <w:tc>
          <w:tcPr>
            <w:tcW w:w="2475" w:type="dxa"/>
            <w:shd w:val="clear" w:color="auto" w:fill="D3CBC0"/>
          </w:tcPr>
          <w:p w14:paraId="0E4EA34A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x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214cm/7ft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8"/>
              </w:rPr>
              <w:t>0in</w:t>
            </w:r>
          </w:p>
          <w:p w14:paraId="79DB0327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107cm/3ft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6in</w:t>
            </w:r>
          </w:p>
        </w:tc>
        <w:tc>
          <w:tcPr>
            <w:tcW w:w="1132" w:type="dxa"/>
            <w:shd w:val="clear" w:color="auto" w:fill="D3CBC0"/>
          </w:tcPr>
          <w:p w14:paraId="6214F4FD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  <w:shd w:val="clear" w:color="auto" w:fill="D3CBC0"/>
          </w:tcPr>
          <w:p w14:paraId="5907777C" w14:textId="77777777" w:rsidR="002411F9" w:rsidRDefault="006C449B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Terrace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overlooks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pool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and </w:t>
            </w:r>
            <w:r>
              <w:rPr>
                <w:color w:val="231F20"/>
                <w:spacing w:val="-2"/>
                <w:w w:val="120"/>
                <w:sz w:val="18"/>
              </w:rPr>
              <w:t>gardens</w:t>
            </w:r>
          </w:p>
        </w:tc>
      </w:tr>
      <w:tr w:rsidR="002411F9" w14:paraId="793185B7" w14:textId="77777777" w:rsidTr="00541067">
        <w:trPr>
          <w:trHeight w:val="530"/>
        </w:trPr>
        <w:tc>
          <w:tcPr>
            <w:tcW w:w="1489" w:type="dxa"/>
          </w:tcPr>
          <w:p w14:paraId="52409FAA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Wagtail</w:t>
            </w:r>
          </w:p>
        </w:tc>
        <w:tc>
          <w:tcPr>
            <w:tcW w:w="2089" w:type="dxa"/>
          </w:tcPr>
          <w:p w14:paraId="143A0CEF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Double/Twin</w:t>
            </w:r>
          </w:p>
        </w:tc>
        <w:tc>
          <w:tcPr>
            <w:tcW w:w="2475" w:type="dxa"/>
          </w:tcPr>
          <w:p w14:paraId="120EEDF1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x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214cm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(7ft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0in)</w:t>
            </w:r>
          </w:p>
          <w:p w14:paraId="61CAE41B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107cm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(3ft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6in)</w:t>
            </w:r>
          </w:p>
        </w:tc>
        <w:tc>
          <w:tcPr>
            <w:tcW w:w="1132" w:type="dxa"/>
          </w:tcPr>
          <w:p w14:paraId="3F9DCA6F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11"/>
                <w:sz w:val="18"/>
              </w:rPr>
              <w:t>2</w:t>
            </w:r>
          </w:p>
        </w:tc>
        <w:tc>
          <w:tcPr>
            <w:tcW w:w="3220" w:type="dxa"/>
          </w:tcPr>
          <w:p w14:paraId="236BCA02" w14:textId="77777777" w:rsidR="002411F9" w:rsidRDefault="006C449B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Terrace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overlooks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pool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and </w:t>
            </w:r>
            <w:r>
              <w:rPr>
                <w:color w:val="231F20"/>
                <w:spacing w:val="-2"/>
                <w:w w:val="120"/>
                <w:sz w:val="18"/>
              </w:rPr>
              <w:t>gardens</w:t>
            </w:r>
          </w:p>
        </w:tc>
      </w:tr>
      <w:tr w:rsidR="002411F9" w14:paraId="041FD1D9" w14:textId="77777777" w:rsidTr="00541067">
        <w:trPr>
          <w:trHeight w:val="942"/>
        </w:trPr>
        <w:tc>
          <w:tcPr>
            <w:tcW w:w="1489" w:type="dxa"/>
            <w:shd w:val="clear" w:color="auto" w:fill="D3CBC0"/>
          </w:tcPr>
          <w:p w14:paraId="7BE3B942" w14:textId="77777777" w:rsidR="002411F9" w:rsidRDefault="006C449B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w w:val="125"/>
                <w:sz w:val="18"/>
              </w:rPr>
              <w:t>Owl</w:t>
            </w:r>
          </w:p>
        </w:tc>
        <w:tc>
          <w:tcPr>
            <w:tcW w:w="2089" w:type="dxa"/>
            <w:shd w:val="clear" w:color="auto" w:fill="D3CBC0"/>
          </w:tcPr>
          <w:p w14:paraId="6A471BE0" w14:textId="77777777" w:rsidR="0024464F" w:rsidRDefault="006C449B" w:rsidP="0024464F">
            <w:pPr>
              <w:pStyle w:val="TableParagraph"/>
              <w:spacing w:line="244" w:lineRule="auto"/>
              <w:rPr>
                <w:color w:val="231F20"/>
                <w:spacing w:val="-1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Double</w:t>
            </w:r>
          </w:p>
          <w:p w14:paraId="450546CD" w14:textId="77777777" w:rsidR="002411F9" w:rsidRDefault="006C449B" w:rsidP="0024464F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Double</w:t>
            </w:r>
            <w:r w:rsidR="0024464F">
              <w:rPr>
                <w:color w:val="231F20"/>
                <w:spacing w:val="-2"/>
                <w:w w:val="115"/>
                <w:sz w:val="18"/>
              </w:rPr>
              <w:t>/Twin</w:t>
            </w:r>
          </w:p>
        </w:tc>
        <w:tc>
          <w:tcPr>
            <w:tcW w:w="2475" w:type="dxa"/>
            <w:shd w:val="clear" w:color="auto" w:fill="D3CBC0"/>
          </w:tcPr>
          <w:p w14:paraId="767A0BEC" w14:textId="77777777" w:rsidR="002411F9" w:rsidRDefault="0024464F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 x </w:t>
            </w:r>
            <w:r w:rsidR="006C449B">
              <w:rPr>
                <w:color w:val="231F20"/>
                <w:w w:val="110"/>
                <w:sz w:val="18"/>
              </w:rPr>
              <w:t>183cm/6ft</w:t>
            </w:r>
            <w:r w:rsidR="006C449B"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 w:rsidR="006C449B">
              <w:rPr>
                <w:color w:val="231F20"/>
                <w:spacing w:val="-5"/>
                <w:w w:val="120"/>
                <w:sz w:val="18"/>
              </w:rPr>
              <w:t>0in</w:t>
            </w:r>
          </w:p>
          <w:p w14:paraId="43285AB0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x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214cm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(7ft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0in)</w:t>
            </w:r>
          </w:p>
          <w:p w14:paraId="7E2BF8D0" w14:textId="77777777" w:rsidR="002411F9" w:rsidRDefault="006C449B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107cm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(3ft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6in)</w:t>
            </w:r>
          </w:p>
        </w:tc>
        <w:tc>
          <w:tcPr>
            <w:tcW w:w="1132" w:type="dxa"/>
            <w:shd w:val="clear" w:color="auto" w:fill="D3CBC0"/>
          </w:tcPr>
          <w:p w14:paraId="77F52C76" w14:textId="77777777" w:rsidR="002411F9" w:rsidRDefault="006C449B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</w:p>
        </w:tc>
        <w:tc>
          <w:tcPr>
            <w:tcW w:w="3220" w:type="dxa"/>
            <w:shd w:val="clear" w:color="auto" w:fill="D3CBC0"/>
          </w:tcPr>
          <w:p w14:paraId="13B79019" w14:textId="77777777" w:rsidR="002411F9" w:rsidRDefault="006C449B" w:rsidP="00931C0B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2-storey building, ideal for families</w:t>
            </w:r>
            <w:r w:rsidR="00931C0B">
              <w:rPr>
                <w:color w:val="231F20"/>
                <w:w w:val="120"/>
                <w:sz w:val="18"/>
              </w:rPr>
              <w:t>. Lounge and private deck.  An extra bed can be added.</w:t>
            </w:r>
          </w:p>
        </w:tc>
      </w:tr>
    </w:tbl>
    <w:p w14:paraId="56707E6C" w14:textId="77777777" w:rsidR="006F3C3F" w:rsidRPr="00A17B31" w:rsidRDefault="006F3C3F" w:rsidP="006F3C3F">
      <w:pPr>
        <w:spacing w:before="72"/>
        <w:ind w:left="851" w:right="2583"/>
        <w:rPr>
          <w:b/>
          <w:color w:val="574F46"/>
          <w:spacing w:val="-2"/>
          <w:sz w:val="20"/>
          <w:szCs w:val="24"/>
          <w:lang w:val="nl-NL"/>
        </w:rPr>
      </w:pPr>
      <w:r w:rsidRPr="00A17B31">
        <w:rPr>
          <w:b/>
          <w:color w:val="574F46"/>
          <w:spacing w:val="-2"/>
          <w:sz w:val="20"/>
          <w:szCs w:val="24"/>
          <w:lang w:val="nl-NL"/>
        </w:rPr>
        <w:t>Waterberry Zambezi Lodge</w:t>
      </w:r>
    </w:p>
    <w:p w14:paraId="0F154DB9" w14:textId="4CE565DB" w:rsidR="002411F9" w:rsidRPr="006F3C3F" w:rsidRDefault="006F3C3F" w:rsidP="006F3C3F">
      <w:pPr>
        <w:spacing w:before="72"/>
        <w:ind w:left="851" w:right="2583"/>
        <w:rPr>
          <w:b/>
          <w:sz w:val="20"/>
          <w:szCs w:val="24"/>
          <w:lang w:val="nl-NL"/>
        </w:rPr>
      </w:pPr>
      <w:r w:rsidRPr="00A17B31">
        <w:rPr>
          <w:b/>
          <w:color w:val="574F46"/>
          <w:spacing w:val="-2"/>
          <w:sz w:val="20"/>
          <w:szCs w:val="24"/>
          <w:lang w:val="nl-NL"/>
        </w:rPr>
        <w:t>January 2025</w:t>
      </w:r>
    </w:p>
    <w:sectPr w:rsidR="002411F9" w:rsidRPr="006F3C3F" w:rsidSect="007305D4">
      <w:type w:val="continuous"/>
      <w:pgSz w:w="11910" w:h="16840"/>
      <w:pgMar w:top="0" w:right="0" w:bottom="280" w:left="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111E1" w14:textId="77777777" w:rsidR="00920039" w:rsidRDefault="00920039" w:rsidP="001222DD">
      <w:r>
        <w:separator/>
      </w:r>
    </w:p>
  </w:endnote>
  <w:endnote w:type="continuationSeparator" w:id="0">
    <w:p w14:paraId="78BD62A9" w14:textId="77777777" w:rsidR="00920039" w:rsidRDefault="00920039" w:rsidP="0012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2F0E9" w14:textId="77777777" w:rsidR="00920039" w:rsidRDefault="00920039" w:rsidP="001222DD">
      <w:r>
        <w:separator/>
      </w:r>
    </w:p>
  </w:footnote>
  <w:footnote w:type="continuationSeparator" w:id="0">
    <w:p w14:paraId="53120038" w14:textId="77777777" w:rsidR="00920039" w:rsidRDefault="00920039" w:rsidP="0012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0F93"/>
    <w:multiLevelType w:val="hybridMultilevel"/>
    <w:tmpl w:val="78C20C64"/>
    <w:lvl w:ilvl="0" w:tplc="C4CECFCA">
      <w:numFmt w:val="bullet"/>
      <w:lvlText w:val="•"/>
      <w:lvlJc w:val="left"/>
      <w:pPr>
        <w:ind w:left="162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1" w:tplc="FD404ADA">
      <w:numFmt w:val="bullet"/>
      <w:lvlText w:val="•"/>
      <w:lvlJc w:val="left"/>
      <w:pPr>
        <w:ind w:left="162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2" w:tplc="094C0A66">
      <w:numFmt w:val="bullet"/>
      <w:lvlText w:val="•"/>
      <w:lvlJc w:val="left"/>
      <w:pPr>
        <w:ind w:left="1522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574F46"/>
        <w:w w:val="107"/>
        <w:sz w:val="20"/>
        <w:szCs w:val="20"/>
        <w:lang w:val="en-US" w:eastAsia="en-US" w:bidi="ar-SA"/>
      </w:rPr>
    </w:lvl>
    <w:lvl w:ilvl="3" w:tplc="449A1EA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3F98FF8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5" w:tplc="3BB2A6E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6" w:tplc="62F82996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7" w:tplc="EAB81C4A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8" w:tplc="89529F98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F9"/>
    <w:rsid w:val="000141EE"/>
    <w:rsid w:val="001222DD"/>
    <w:rsid w:val="002411F9"/>
    <w:rsid w:val="0024464F"/>
    <w:rsid w:val="002816BF"/>
    <w:rsid w:val="0038507C"/>
    <w:rsid w:val="003D2340"/>
    <w:rsid w:val="00433D4F"/>
    <w:rsid w:val="00487FC2"/>
    <w:rsid w:val="00541067"/>
    <w:rsid w:val="00597CC4"/>
    <w:rsid w:val="006B2CF9"/>
    <w:rsid w:val="006C449B"/>
    <w:rsid w:val="006F3C3F"/>
    <w:rsid w:val="007305D4"/>
    <w:rsid w:val="00920039"/>
    <w:rsid w:val="00931C0B"/>
    <w:rsid w:val="009F7677"/>
    <w:rsid w:val="00A24E3E"/>
    <w:rsid w:val="00A608CB"/>
    <w:rsid w:val="00B3765B"/>
    <w:rsid w:val="00CC73E9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0B46"/>
  <w15:docId w15:val="{BAB0FEC6-0B32-4D54-A212-F3B68A2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51"/>
      <w:ind w:left="1267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6"/>
      <w:ind w:left="645" w:hanging="36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80"/>
    </w:pPr>
  </w:style>
  <w:style w:type="paragraph" w:styleId="Header">
    <w:name w:val="header"/>
    <w:basedOn w:val="Normal"/>
    <w:link w:val="HeaderChar"/>
    <w:uiPriority w:val="99"/>
    <w:unhideWhenUsed/>
    <w:rsid w:val="001222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D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222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DD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 Prior</dc:creator>
  <cp:lastModifiedBy>Tessa Prior</cp:lastModifiedBy>
  <cp:revision>2</cp:revision>
  <dcterms:created xsi:type="dcterms:W3CDTF">2024-12-04T12:03:00Z</dcterms:created>
  <dcterms:modified xsi:type="dcterms:W3CDTF">2024-12-04T12:03:00Z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2023-04-23T00:00:00Z</vt:filetime>
  </property>
  <property fmtid="{D5CDD505-2E9C-101B-9397-08002B2CF9AE}" pid="5" name="Producer">
    <vt:lpwstr>Adobe PDF Library 15.0</vt:lpwstr>
  </property>
</Properties>
</file>